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F1" w:rsidRDefault="005517F1" w:rsidP="005517F1">
      <w:pPr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-200025</wp:posOffset>
            </wp:positionV>
            <wp:extent cx="857250" cy="857250"/>
            <wp:effectExtent l="19050" t="0" r="0" b="0"/>
            <wp:wrapNone/>
            <wp:docPr id="2" name="Picture 2" descr="http://tbn0.google.com/images?q=tbn:O5O1yz4y6OlbgM:http://intranet.m-culture.go.th/khonkaen/t1/cru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O5O1yz4y6OlbgM:http://intranet.m-culture.go.th/khonkaen/t1/cru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7F1" w:rsidRPr="002D0FA6" w:rsidRDefault="005517F1" w:rsidP="005517F1">
      <w:pPr>
        <w:jc w:val="center"/>
        <w:rPr>
          <w:b/>
          <w:bCs/>
          <w:sz w:val="60"/>
          <w:szCs w:val="60"/>
          <w:cs/>
        </w:rPr>
      </w:pPr>
    </w:p>
    <w:p w:rsidR="005517F1" w:rsidRPr="00C44A43" w:rsidRDefault="005517F1" w:rsidP="005517F1">
      <w:pPr>
        <w:jc w:val="center"/>
        <w:rPr>
          <w:rFonts w:hint="cs"/>
          <w:b/>
          <w:bCs/>
          <w:sz w:val="32"/>
          <w:szCs w:val="32"/>
          <w:cs/>
        </w:rPr>
      </w:pPr>
      <w:r w:rsidRPr="00C44A43">
        <w:rPr>
          <w:rFonts w:hint="cs"/>
          <w:b/>
          <w:bCs/>
          <w:sz w:val="32"/>
          <w:szCs w:val="32"/>
          <w:cs/>
        </w:rPr>
        <w:t>ประกาศเทศบาลตำบลคอกช้าง</w:t>
      </w:r>
    </w:p>
    <w:p w:rsidR="005517F1" w:rsidRPr="00C44A43" w:rsidRDefault="005517F1" w:rsidP="005517F1">
      <w:pPr>
        <w:ind w:left="-540"/>
        <w:jc w:val="center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      </w:t>
      </w:r>
      <w:r w:rsidRPr="00C44A43">
        <w:rPr>
          <w:rFonts w:hint="cs"/>
          <w:b/>
          <w:bCs/>
          <w:sz w:val="32"/>
          <w:szCs w:val="32"/>
          <w:cs/>
        </w:rPr>
        <w:t>เรื่อง  รายงานผลการจัดซื้อ/จัดจ้างโครงการ</w:t>
      </w:r>
    </w:p>
    <w:p w:rsidR="005517F1" w:rsidRPr="00C44A43" w:rsidRDefault="005517F1" w:rsidP="005517F1">
      <w:pPr>
        <w:jc w:val="center"/>
        <w:rPr>
          <w:rFonts w:hint="cs"/>
          <w:b/>
          <w:bCs/>
          <w:sz w:val="32"/>
          <w:szCs w:val="32"/>
          <w:cs/>
        </w:rPr>
      </w:pPr>
      <w:r w:rsidRPr="00C44A43">
        <w:rPr>
          <w:rFonts w:hint="cs"/>
          <w:b/>
          <w:bCs/>
          <w:sz w:val="32"/>
          <w:szCs w:val="32"/>
          <w:cs/>
        </w:rPr>
        <w:t>งบประมาณประจำปี  พ.ศ. 2553</w:t>
      </w:r>
    </w:p>
    <w:p w:rsidR="005517F1" w:rsidRDefault="005517F1" w:rsidP="005517F1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</w:t>
      </w:r>
    </w:p>
    <w:p w:rsidR="005517F1" w:rsidRDefault="005517F1" w:rsidP="005517F1">
      <w:pPr>
        <w:ind w:left="720" w:firstLine="720"/>
        <w:jc w:val="thaiDistribute"/>
      </w:pPr>
    </w:p>
    <w:p w:rsidR="005517F1" w:rsidRPr="00EF1A7C" w:rsidRDefault="005517F1" w:rsidP="005517F1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rFonts w:hint="cs"/>
          <w:sz w:val="32"/>
          <w:szCs w:val="32"/>
          <w:cs/>
        </w:rPr>
        <w:t>ตามที่เทศบาลตำบลคอกช้าง  อำเภอธารโต  จังหวัดยะลา  ได้ทำการจัดซื้อ/จัดจ้างโครงการต่างๆ ประจำปีงบประมาณ  พ.ศ. 2553  ไปแล้ว      โครงการ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15  โครงการ  นั้น</w:t>
      </w:r>
    </w:p>
    <w:p w:rsidR="005517F1" w:rsidRDefault="005517F1" w:rsidP="005517F1">
      <w:pPr>
        <w:ind w:firstLine="720"/>
        <w:jc w:val="thaiDistribute"/>
        <w:rPr>
          <w:sz w:val="16"/>
          <w:szCs w:val="16"/>
        </w:rPr>
      </w:pPr>
      <w:r>
        <w:rPr>
          <w:sz w:val="32"/>
          <w:szCs w:val="32"/>
        </w:rPr>
        <w:t xml:space="preserve">         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บัดนี้    ผลการจัดซื้อจัดจ้าง  ได้ดำเนินการเสร็จเรียบร้อยแล้ว  จึงขอดำเนินการรายงานผลดังต่อไปนี้ 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 โครงการก่อสร้างฝาปิดคูระบายน้ำ  (ฝาตะแกรงเหล็ก  ซอย สันติราษฎร์                   กว้าง  0.80 เมตร ยาว </w:t>
      </w:r>
      <w:smartTag w:uri="urn:schemas-microsoft-com:office:smarttags" w:element="metricconverter">
        <w:smartTagPr>
          <w:attr w:name="ProductID" w:val="0.50 เมตร"/>
        </w:smartTagPr>
        <w:r>
          <w:rPr>
            <w:rFonts w:hint="cs"/>
            <w:sz w:val="32"/>
            <w:szCs w:val="32"/>
            <w:cs/>
          </w:rPr>
          <w:t>0.50 เมตร</w:t>
        </w:r>
      </w:smartTag>
      <w:r>
        <w:rPr>
          <w:rFonts w:hint="cs"/>
          <w:sz w:val="32"/>
          <w:szCs w:val="32"/>
          <w:cs/>
        </w:rPr>
        <w:t xml:space="preserve"> จำนวน 96 ฝา พร้อมติดตั้งราวกันตก </w:t>
      </w:r>
      <w:smartTag w:uri="urn:schemas-microsoft-com:office:smarttags" w:element="metricconverter">
        <w:smartTagPr>
          <w:attr w:name="ProductID" w:val="68 เมตร"/>
        </w:smartTagPr>
        <w:r>
          <w:rPr>
            <w:rFonts w:hint="cs"/>
            <w:sz w:val="32"/>
            <w:szCs w:val="32"/>
            <w:cs/>
          </w:rPr>
          <w:t>68 เมตร</w:t>
        </w:r>
      </w:smartTag>
      <w:r>
        <w:rPr>
          <w:rFonts w:hint="cs"/>
          <w:sz w:val="32"/>
          <w:szCs w:val="32"/>
          <w:cs/>
        </w:rPr>
        <w:t xml:space="preserve"> งบประมาณ  478,000 .- บาท  ระยะเวลาดำเนินการ 90 วัน เริ่ม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8 กันยายน 2552 ถึง 6  ธันวาคม 2552  ผู้รับจ้างคือ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นันท</w:t>
      </w:r>
      <w:proofErr w:type="spellEnd"/>
      <w:r>
        <w:rPr>
          <w:rFonts w:hint="cs"/>
          <w:sz w:val="32"/>
          <w:szCs w:val="32"/>
          <w:cs/>
        </w:rPr>
        <w:t>ชัยการไฟฟ้า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2.  โครงการปรับปรุงภูมิทัศน์ริมคลองคอกช้าง  งบประมาณ  3,400,000.-บาท  ระยะเวลาดำเนินการ  270  วัน  เริ่ม  20  มีนาคม  2552  ถึง  14 ธันวาคม  2552  ผู้รับจ้างคือ  บริษัท  ยะลาซีดี</w:t>
      </w:r>
      <w:proofErr w:type="spellStart"/>
      <w:r>
        <w:rPr>
          <w:rFonts w:hint="cs"/>
          <w:sz w:val="32"/>
          <w:szCs w:val="32"/>
          <w:cs/>
        </w:rPr>
        <w:t>เอ็ม</w:t>
      </w:r>
      <w:proofErr w:type="spellEnd"/>
      <w:r>
        <w:rPr>
          <w:rFonts w:hint="cs"/>
          <w:sz w:val="32"/>
          <w:szCs w:val="32"/>
          <w:cs/>
        </w:rPr>
        <w:t>เอ  จำกัด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3.  โครงการก่อสร้างรางระบายน้ำคอนกรีตเสริมเหล็กรูปตัว วี  ถนนเทศบาล  5  ขนาด</w:t>
      </w:r>
    </w:p>
    <w:p w:rsidR="005517F1" w:rsidRDefault="005517F1" w:rsidP="005517F1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ปากรางกว้าง  0.80  เมตร  ท้องรางกว้าง  0.50  เมตร  ลึก  0.40  เมตร  ยาว  90  เมตร  งบประมาณ  171,000.-บาท  ระยะเวลาดำเนินการ  90  วัน  เริ่ม  16  กันยายน 2552 ถึง 14  ธันวาคม 2552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>จิราสิทธ์การก่อสร้าง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  โครงการก่อสร้างคูระบายน้ำคอนกรีตเสริมเหล็กรูปตัว  ยู  ถนนคอกช้าง-บัวทอง  ขนาดกว้าง  0.60  เมตร  ลึก  0.60  เมตร  ยาว  33  เมตร  งบประมาณ  229,000.-บาท   ระยะเวลาดำเนินการ  90  วัน   เริ่ม  16 กันยายน  2552 ถึง  14 ธันวาคม 2552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>จิราสิทธ์การก่อสร้าง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5.  โครงการก่อสร้างคูระบายน้ำคอนกรีตเสริมเหล็ก ถนนทางหลวงชนบท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กว้าง 1.00 เมตร  ลึก </w:t>
      </w:r>
      <w:smartTag w:uri="urn:schemas-microsoft-com:office:smarttags" w:element="metricconverter">
        <w:smartTagPr>
          <w:attr w:name="ProductID" w:val="1 เมตร"/>
        </w:smartTagPr>
        <w:r>
          <w:rPr>
            <w:rFonts w:hint="cs"/>
            <w:sz w:val="32"/>
            <w:szCs w:val="32"/>
            <w:cs/>
          </w:rPr>
          <w:t>1 เมตร</w:t>
        </w:r>
      </w:smartTag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ความยาว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36 เมตร"/>
        </w:smartTagPr>
        <w:r>
          <w:rPr>
            <w:rFonts w:hint="cs"/>
            <w:sz w:val="32"/>
            <w:szCs w:val="32"/>
            <w:cs/>
          </w:rPr>
          <w:t>136 เมตร</w:t>
        </w:r>
      </w:smartTag>
      <w:r>
        <w:rPr>
          <w:rFonts w:hint="cs"/>
          <w:sz w:val="32"/>
          <w:szCs w:val="32"/>
          <w:cs/>
        </w:rPr>
        <w:t xml:space="preserve">  งบประมาณ  1,370,000 บาท.-   ระยะเวลาดำเนินการ  120 วัน               เริ่ม   14  สิงหาคม  2551 ถึง 11 ธันวาคม 2551  ขยายเวลาเพิ่ม 90 วัน เริ่ม 12 ธันวาคม 2551 ถึง 11 มีนาคม 2552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 xml:space="preserve"> นิพลนามก่อสร้าง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</w:p>
    <w:p w:rsidR="005517F1" w:rsidRPr="00992601" w:rsidRDefault="005517F1" w:rsidP="005517F1">
      <w:pPr>
        <w:ind w:left="5760" w:firstLine="720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/6.  โครงการคูระบาย...</w:t>
      </w:r>
    </w:p>
    <w:p w:rsidR="005517F1" w:rsidRDefault="005517F1" w:rsidP="005517F1">
      <w:pPr>
        <w:ind w:left="2880" w:firstLine="144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-2-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6.  โครงการคูระบายน้ำคอนกรีตเสริมเหล็ก  ถนนเทศบาล  5  ขนาดกว้าง  0.60  เมตร      ลึก  0.60  เมตร  ยาว  226  เมตร  งบประมาณ  1,788,000.-บาท  ระยะเวลาดำเนินการ   210  วัน                 เริ่ม  29  กันยายน  2552  ถึง  26  เมษายน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>รา</w:t>
      </w:r>
      <w:proofErr w:type="spellStart"/>
      <w:r>
        <w:rPr>
          <w:rFonts w:hint="cs"/>
          <w:sz w:val="32"/>
          <w:szCs w:val="32"/>
          <w:cs/>
        </w:rPr>
        <w:t>มันห์</w:t>
      </w:r>
      <w:proofErr w:type="spellEnd"/>
      <w:r>
        <w:rPr>
          <w:rFonts w:hint="cs"/>
          <w:sz w:val="32"/>
          <w:szCs w:val="32"/>
          <w:cs/>
        </w:rPr>
        <w:t>รวมกิจโยธา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</w:p>
    <w:p w:rsidR="005517F1" w:rsidRDefault="005517F1" w:rsidP="005517F1">
      <w:pPr>
        <w:ind w:firstLine="72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7.  โครงการถมดินหลังศูนย์พัฒนาเด็กเล็ก  จำนวน  750  ลูกบาศก์เมตร  งบประมาณ  150,000.-บาท  ระยะเวลาดำเนินการ  30  วัน  เริ่ม  26  กุมภาพันธ์  2553  ถึง  27  มีนาคม  2553  ผู้รับจ้างคือ  บริษัท ยะลา  ซีดี</w:t>
      </w:r>
      <w:proofErr w:type="spellStart"/>
      <w:r>
        <w:rPr>
          <w:rFonts w:hint="cs"/>
          <w:sz w:val="32"/>
          <w:szCs w:val="32"/>
          <w:cs/>
        </w:rPr>
        <w:t>เอ็ม</w:t>
      </w:r>
      <w:proofErr w:type="spellEnd"/>
      <w:r>
        <w:rPr>
          <w:rFonts w:hint="cs"/>
          <w:sz w:val="32"/>
          <w:szCs w:val="32"/>
          <w:cs/>
        </w:rPr>
        <w:t xml:space="preserve">เอ  จำกัด  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8.  โครงการจ้างเหมาปรับปรุงท่อส่งน้ำ  บริเวณหลังไปรษณีย์แม่หวาดถึงถังเก็บน้ำบนโรงพัก  งบประมาณ  360,000.-บาท  ระยะเวลาดำเนินการ  30  วัน  เริ่ม  10  กรกฎาคม  2553                       ถึง  8  สิงหาคม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หจก.นันท</w:t>
      </w:r>
      <w:proofErr w:type="spellEnd"/>
      <w:r>
        <w:rPr>
          <w:rFonts w:hint="cs"/>
          <w:sz w:val="32"/>
          <w:szCs w:val="32"/>
          <w:cs/>
        </w:rPr>
        <w:t>ชัยการไฟฟ้า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9.  โครงการก่อสร้างอาคารศูนย์พัฒนาเด็กเล็ก  งบประมาณ  2,470,000.-  ระยะเวลาดำเนินการ  180  วัน  เริ่ม  27  กุมภาพันธ์  2553  ถึง  25  สิงหาคม  2553  ขยายเวลาเพิ่ม  90  วัน                 เริ่ม  26  สิงหาคม  2553  ถึง  23  พฤศจิกายน  2553  ผู้รับจ้างคือ  บริษัท  </w:t>
      </w:r>
      <w:proofErr w:type="spellStart"/>
      <w:r>
        <w:rPr>
          <w:rFonts w:hint="cs"/>
          <w:sz w:val="32"/>
          <w:szCs w:val="32"/>
          <w:cs/>
        </w:rPr>
        <w:t>นนทวัฒน์</w:t>
      </w:r>
      <w:proofErr w:type="spellEnd"/>
      <w:r>
        <w:rPr>
          <w:rFonts w:hint="cs"/>
          <w:sz w:val="32"/>
          <w:szCs w:val="32"/>
          <w:cs/>
        </w:rPr>
        <w:t>ยะลาโยธากิจ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10.  โครงการก่อสร้างกำแพงกันดินตลิ่งพังทลาย  ขนาดความยาว  103  เมตร  งบประมาณ  2,782,000.-บาท  ระยะเวลาดำเนินการ  180  วัน  เริ่ม  31  มีนาคม  2553  ถึง  26  กันยายน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หจก.ส.</w:t>
      </w:r>
      <w:proofErr w:type="spellEnd"/>
      <w:r>
        <w:rPr>
          <w:rFonts w:hint="cs"/>
          <w:sz w:val="32"/>
          <w:szCs w:val="32"/>
          <w:cs/>
        </w:rPr>
        <w:t>สินธรคอน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  <w:r>
        <w:rPr>
          <w:rFonts w:hint="cs"/>
          <w:sz w:val="32"/>
          <w:szCs w:val="32"/>
          <w:cs/>
        </w:rPr>
        <w:t xml:space="preserve">  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11.  โครงการก่อสร้างคูระบายน้ำ  ถนนคอกช้าง-บัวทอง(บ้านลุงดอน)  ขนาดปากราง   กว้าง  1.20  เมตร  ท้องรางกว้าง  </w:t>
      </w:r>
      <w:smartTag w:uri="urn:schemas-microsoft-com:office:smarttags" w:element="metricconverter">
        <w:smartTagPr>
          <w:attr w:name="ProductID" w:val="1.00 เมตร"/>
        </w:smartTagPr>
        <w:r>
          <w:rPr>
            <w:rFonts w:hint="cs"/>
            <w:sz w:val="32"/>
            <w:szCs w:val="32"/>
            <w:cs/>
          </w:rPr>
          <w:t>1.00 เมตร</w:t>
        </w:r>
      </w:smartTag>
      <w:r>
        <w:rPr>
          <w:rFonts w:hint="cs"/>
          <w:sz w:val="32"/>
          <w:szCs w:val="32"/>
          <w:cs/>
        </w:rPr>
        <w:t xml:space="preserve">  ลึก  0.90  เมตร  ยาว  56  เมตร  งบประมาณ  226,000.-บาท  ระยะเวลาดำเนินการ  90  วัน  เริ่ม  14  กันยายน  2553  ถึง  12  ธันวาคม  2553  ผู้รับจ้างคือ                     </w:t>
      </w:r>
      <w:proofErr w:type="spellStart"/>
      <w:r>
        <w:rPr>
          <w:rFonts w:hint="cs"/>
          <w:sz w:val="32"/>
          <w:szCs w:val="32"/>
          <w:cs/>
        </w:rPr>
        <w:t>หจก.เบ</w:t>
      </w:r>
      <w:proofErr w:type="spellEnd"/>
      <w:r>
        <w:rPr>
          <w:rFonts w:hint="cs"/>
          <w:sz w:val="32"/>
          <w:szCs w:val="32"/>
          <w:cs/>
        </w:rPr>
        <w:t>ตงจารึกการโยธา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12.  โครงการก่อสร้างคูระบายน้ำ  บริเวณอาคารสมาคมจีน  ขนาดกว้าง  0.80  เมตร          ลึก  0.30  เมตร  ยาว  106  เมตร  งบประมาณ  244,000.-บาท  ระยะเวลาดำเนินการ  90  วัน                       เริ่ม  14  กันยายน  2553  ถึง  12  ธันวาคม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หจก.เบ</w:t>
      </w:r>
      <w:proofErr w:type="spellEnd"/>
      <w:r>
        <w:rPr>
          <w:rFonts w:hint="cs"/>
          <w:sz w:val="32"/>
          <w:szCs w:val="32"/>
          <w:cs/>
        </w:rPr>
        <w:t>ตงจารึกการโยธา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13.  โครงการก่อสร้างคูระบายน้ำ  ถนนเทศบาล  8  ขนาดปากรางกว้าง  0.60  เมตร        ท้องรางกว้าง  0.40  เมตร  ลึก  0.40  เมตร  ยาว  50  เมตร  งบประมาณ  114,000.-บาท  ระยะเวลาดำเนินการ  60  วัน  เริ่ม  14  กันยายน  2553  ถึง  12  พฤศจิกายน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หจก.เบ</w:t>
      </w:r>
      <w:proofErr w:type="spellEnd"/>
      <w:r>
        <w:rPr>
          <w:rFonts w:hint="cs"/>
          <w:sz w:val="32"/>
          <w:szCs w:val="32"/>
          <w:cs/>
        </w:rPr>
        <w:t>ตงจารึกการโยธา</w:t>
      </w:r>
    </w:p>
    <w:p w:rsidR="005517F1" w:rsidRDefault="005517F1" w:rsidP="005517F1">
      <w:pPr>
        <w:ind w:firstLine="14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14.  โครงการก่อสร้างกำแพงกันดินตลิ่งพังทลาย  ความยาว  27  เมตร  งบประมาณ  640,000.-บาท  ระยะเวลาดำเนินการ  90  วัน  เริ่ม  9   กันยายน  2553  ถึง  7   ธันวาคม    2553 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</w:t>
      </w:r>
      <w:proofErr w:type="spellEnd"/>
      <w:r>
        <w:rPr>
          <w:rFonts w:hint="cs"/>
          <w:sz w:val="32"/>
          <w:szCs w:val="32"/>
          <w:cs/>
        </w:rPr>
        <w:t xml:space="preserve"> ส. สินธรคอน</w:t>
      </w:r>
      <w:proofErr w:type="spellStart"/>
      <w:r>
        <w:rPr>
          <w:rFonts w:hint="cs"/>
          <w:sz w:val="32"/>
          <w:szCs w:val="32"/>
          <w:cs/>
        </w:rPr>
        <w:t>สตรัคชั่น</w:t>
      </w:r>
      <w:proofErr w:type="spellEnd"/>
    </w:p>
    <w:p w:rsidR="005517F1" w:rsidRDefault="005517F1" w:rsidP="005517F1">
      <w:pPr>
        <w:ind w:left="5760" w:firstLine="72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/15.โครงการก่อสร้าง...</w:t>
      </w:r>
    </w:p>
    <w:p w:rsidR="005517F1" w:rsidRDefault="005517F1" w:rsidP="005517F1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-3-</w:t>
      </w:r>
    </w:p>
    <w:p w:rsidR="005517F1" w:rsidRDefault="005517F1" w:rsidP="005517F1">
      <w:pPr>
        <w:ind w:left="3600" w:firstLine="720"/>
        <w:rPr>
          <w:rFonts w:hint="cs"/>
          <w:sz w:val="32"/>
          <w:szCs w:val="32"/>
        </w:rPr>
      </w:pPr>
    </w:p>
    <w:p w:rsidR="005517F1" w:rsidRPr="00F107F0" w:rsidRDefault="005517F1" w:rsidP="005517F1">
      <w:pPr>
        <w:ind w:firstLine="1440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15.  โครงการก่อสร้างศาลาอเนกประสงค์  บริเวณกู</w:t>
      </w:r>
      <w:proofErr w:type="spellStart"/>
      <w:r>
        <w:rPr>
          <w:rFonts w:hint="cs"/>
          <w:sz w:val="32"/>
          <w:szCs w:val="32"/>
          <w:cs/>
        </w:rPr>
        <w:t>โบร์</w:t>
      </w:r>
      <w:proofErr w:type="spellEnd"/>
      <w:r>
        <w:rPr>
          <w:rFonts w:hint="cs"/>
          <w:sz w:val="32"/>
          <w:szCs w:val="32"/>
          <w:cs/>
        </w:rPr>
        <w:t xml:space="preserve">  ขนาดกว้าง  2.00  เมตร             ยาว  </w:t>
      </w:r>
      <w:smartTag w:uri="urn:schemas-microsoft-com:office:smarttags" w:element="metricconverter">
        <w:smartTagPr>
          <w:attr w:name="ProductID" w:val="3.00 เมตร"/>
        </w:smartTagPr>
        <w:r>
          <w:rPr>
            <w:rFonts w:hint="cs"/>
            <w:sz w:val="32"/>
            <w:szCs w:val="32"/>
            <w:cs/>
          </w:rPr>
          <w:t>3.00 เมตร</w:t>
        </w:r>
      </w:smartTag>
      <w:r>
        <w:rPr>
          <w:rFonts w:hint="cs"/>
          <w:sz w:val="32"/>
          <w:szCs w:val="32"/>
          <w:cs/>
        </w:rPr>
        <w:t xml:space="preserve">  สูง  3.10  เมตร  งบประมาณ  35,000.-บาท  ระยะเวลาดำเนินการ  30  วัน  เริ่ม  29  กันยายน  2553    ถึง  28  ตุลาคม  2553  ผู้รับจ้างคือ  </w:t>
      </w:r>
      <w:proofErr w:type="spellStart"/>
      <w:r>
        <w:rPr>
          <w:rFonts w:hint="cs"/>
          <w:sz w:val="32"/>
          <w:szCs w:val="32"/>
          <w:cs/>
        </w:rPr>
        <w:t>หจก.เบ</w:t>
      </w:r>
      <w:proofErr w:type="spellEnd"/>
      <w:r>
        <w:rPr>
          <w:rFonts w:hint="cs"/>
          <w:sz w:val="32"/>
          <w:szCs w:val="32"/>
          <w:cs/>
        </w:rPr>
        <w:t xml:space="preserve">ตงจารึกการโยธา </w:t>
      </w:r>
    </w:p>
    <w:p w:rsidR="005517F1" w:rsidRDefault="005517F1" w:rsidP="005517F1">
      <w:pPr>
        <w:ind w:left="180" w:firstLine="1440"/>
        <w:jc w:val="thaiDistribute"/>
        <w:rPr>
          <w:rFonts w:hint="cs"/>
          <w:sz w:val="32"/>
          <w:szCs w:val="32"/>
        </w:rPr>
      </w:pPr>
    </w:p>
    <w:p w:rsidR="005517F1" w:rsidRPr="00EF1A7C" w:rsidRDefault="005517F1" w:rsidP="005517F1">
      <w:pPr>
        <w:ind w:left="180" w:firstLine="1440"/>
        <w:jc w:val="thaiDistribute"/>
        <w:rPr>
          <w:sz w:val="32"/>
          <w:szCs w:val="32"/>
        </w:rPr>
      </w:pPr>
      <w:r w:rsidRPr="00EF1A7C">
        <w:rPr>
          <w:rFonts w:hint="cs"/>
          <w:sz w:val="32"/>
          <w:szCs w:val="32"/>
          <w:cs/>
        </w:rPr>
        <w:t>จึงประกาศให้ทราบโดยทั่วกัน</w:t>
      </w:r>
    </w:p>
    <w:p w:rsidR="005517F1" w:rsidRPr="00EF1A7C" w:rsidRDefault="005517F1" w:rsidP="005517F1">
      <w:pPr>
        <w:ind w:left="720" w:firstLine="720"/>
        <w:jc w:val="thaiDistribute"/>
        <w:rPr>
          <w:sz w:val="32"/>
          <w:szCs w:val="32"/>
        </w:rPr>
      </w:pPr>
    </w:p>
    <w:p w:rsidR="005517F1" w:rsidRPr="00EF1A7C" w:rsidRDefault="005517F1" w:rsidP="005517F1">
      <w:pPr>
        <w:ind w:left="720" w:firstLine="720"/>
        <w:jc w:val="thaiDistribute"/>
        <w:rPr>
          <w:sz w:val="32"/>
          <w:szCs w:val="32"/>
        </w:rPr>
      </w:pPr>
      <w:r w:rsidRPr="00EF1A7C">
        <w:rPr>
          <w:sz w:val="32"/>
          <w:szCs w:val="32"/>
        </w:rPr>
        <w:tab/>
      </w:r>
      <w:r w:rsidRPr="00EF1A7C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ประกาศ  ณ.  วันที่  30  กันยายน  2553</w:t>
      </w:r>
    </w:p>
    <w:p w:rsidR="005517F1" w:rsidRPr="00EF1A7C" w:rsidRDefault="005517F1" w:rsidP="005517F1">
      <w:pPr>
        <w:ind w:left="720" w:firstLine="720"/>
        <w:jc w:val="thaiDistribute"/>
        <w:rPr>
          <w:rFonts w:hint="cs"/>
          <w:sz w:val="32"/>
          <w:szCs w:val="32"/>
        </w:rPr>
      </w:pPr>
    </w:p>
    <w:p w:rsidR="005517F1" w:rsidRPr="00EF1A7C" w:rsidRDefault="005517F1" w:rsidP="005517F1">
      <w:pPr>
        <w:ind w:left="720" w:firstLine="720"/>
        <w:jc w:val="thaiDistribute"/>
        <w:rPr>
          <w:rFonts w:hint="cs"/>
          <w:sz w:val="32"/>
          <w:szCs w:val="32"/>
        </w:rPr>
      </w:pP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  <w:r w:rsidRPr="00EF1A7C">
        <w:rPr>
          <w:rFonts w:hint="cs"/>
          <w:sz w:val="32"/>
          <w:szCs w:val="32"/>
          <w:cs/>
        </w:rPr>
        <w:tab/>
      </w:r>
    </w:p>
    <w:p w:rsidR="005517F1" w:rsidRDefault="005517F1" w:rsidP="005517F1">
      <w:pPr>
        <w:ind w:left="28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>
            <wp:extent cx="952500" cy="581025"/>
            <wp:effectExtent l="19050" t="0" r="0" b="0"/>
            <wp:docPr id="1" name="Picture 1" descr="E:\280953\My Document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80953\My Document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F1" w:rsidRDefault="005517F1" w:rsidP="005517F1">
      <w:pPr>
        <w:ind w:left="2880"/>
        <w:jc w:val="thaiDistribute"/>
        <w:rPr>
          <w:rFonts w:hint="cs"/>
          <w:sz w:val="32"/>
          <w:szCs w:val="32"/>
        </w:rPr>
      </w:pPr>
    </w:p>
    <w:p w:rsidR="005517F1" w:rsidRPr="00EF1A7C" w:rsidRDefault="005517F1" w:rsidP="005517F1">
      <w:pPr>
        <w:ind w:left="288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Pr="00EF1A7C">
        <w:rPr>
          <w:rFonts w:hint="cs"/>
          <w:sz w:val="32"/>
          <w:szCs w:val="32"/>
          <w:cs/>
        </w:rPr>
        <w:t>(นางสาวสุวรรณี  ตั้ง</w:t>
      </w:r>
      <w:proofErr w:type="spellStart"/>
      <w:r w:rsidRPr="00EF1A7C">
        <w:rPr>
          <w:rFonts w:hint="cs"/>
          <w:sz w:val="32"/>
          <w:szCs w:val="32"/>
          <w:cs/>
        </w:rPr>
        <w:t>สิริวร</w:t>
      </w:r>
      <w:proofErr w:type="spellEnd"/>
      <w:r w:rsidRPr="00EF1A7C">
        <w:rPr>
          <w:rFonts w:hint="cs"/>
          <w:sz w:val="32"/>
          <w:szCs w:val="32"/>
          <w:cs/>
        </w:rPr>
        <w:t>กุล)</w:t>
      </w:r>
    </w:p>
    <w:p w:rsidR="005517F1" w:rsidRDefault="005517F1" w:rsidP="005517F1">
      <w:pPr>
        <w:ind w:left="720" w:firstLine="72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</w:t>
      </w:r>
      <w:r w:rsidRPr="00EF1A7C">
        <w:rPr>
          <w:rFonts w:hint="cs"/>
          <w:sz w:val="32"/>
          <w:szCs w:val="32"/>
          <w:cs/>
        </w:rPr>
        <w:t>นายกเทศมนตรีตำบลคอกช้าง</w:t>
      </w: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5517F1" w:rsidRDefault="005517F1" w:rsidP="005517F1">
      <w:pPr>
        <w:ind w:left="720" w:firstLine="720"/>
        <w:rPr>
          <w:rFonts w:hint="cs"/>
          <w:sz w:val="32"/>
          <w:szCs w:val="32"/>
        </w:rPr>
      </w:pPr>
    </w:p>
    <w:p w:rsidR="006F47BE" w:rsidRDefault="006F47BE"/>
    <w:sectPr w:rsidR="006F47BE" w:rsidSect="006F4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17F1"/>
    <w:rsid w:val="005517F1"/>
    <w:rsid w:val="006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7F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O5O1yz4y6OlbgM:http://intranet.m-culture.go.th/khonkaen/t1/crut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hl=th&amp;start=1&amp;tbnid=O5O1yz4y6OlbgM:&amp;tbnh=121&amp;tbnw=121&amp;prev=/images%3Fq%3D%25E0%25B8%2584%25E0%25B8%25A3%25E0%25B8%25B8%25E0%25B8%2591%26gbv%3D2%26svnum%3D10%26hl%3Dth%26sa%3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3951</Characters>
  <Application>Microsoft Office Word</Application>
  <DocSecurity>0</DocSecurity>
  <Lines>32</Lines>
  <Paragraphs>9</Paragraphs>
  <ScaleCrop>false</ScaleCrop>
  <Company>By M.Baran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2010-10-19T23:52:00Z</dcterms:created>
  <dcterms:modified xsi:type="dcterms:W3CDTF">2010-10-19T23:56:00Z</dcterms:modified>
</cp:coreProperties>
</file>